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8F8F">
      <w:pPr>
        <w:jc w:val="both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0E9E4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2025年宿迁市公众参与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val="en-US" w:eastAsia="zh-CN"/>
        </w:rPr>
        <w:t>生态文明建设和生态环境保护优秀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案例推荐表</w:t>
      </w:r>
    </w:p>
    <w:bookmarkEnd w:id="0"/>
    <w:p w14:paraId="4569F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28"/>
          <w:szCs w:val="28"/>
        </w:rPr>
        <w:t xml:space="preserve">推荐单位：     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28"/>
          <w:szCs w:val="28"/>
        </w:rPr>
        <w:t xml:space="preserve">    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28"/>
          <w:szCs w:val="28"/>
        </w:rPr>
        <w:t xml:space="preserve">  联系人：         联系电话：</w:t>
      </w:r>
    </w:p>
    <w:tbl>
      <w:tblPr>
        <w:tblStyle w:val="2"/>
        <w:tblW w:w="88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9"/>
        <w:gridCol w:w="3264"/>
        <w:gridCol w:w="1200"/>
        <w:gridCol w:w="2425"/>
      </w:tblGrid>
      <w:tr w14:paraId="4E37A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noWrap/>
            <w:vAlign w:val="center"/>
          </w:tcPr>
          <w:p w14:paraId="165C95E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35EA179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9D35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noWrap/>
            <w:vAlign w:val="center"/>
          </w:tcPr>
          <w:p w14:paraId="3591B79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组织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3D15613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6774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noWrap/>
            <w:vAlign w:val="center"/>
          </w:tcPr>
          <w:p w14:paraId="086BD7F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264" w:type="dxa"/>
            <w:noWrap/>
            <w:vAlign w:val="center"/>
          </w:tcPr>
          <w:p w14:paraId="4903240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29A0B39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25" w:type="dxa"/>
            <w:noWrap/>
            <w:vAlign w:val="center"/>
          </w:tcPr>
          <w:p w14:paraId="069FEEF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D31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59" w:type="dxa"/>
            <w:noWrap/>
            <w:vAlign w:val="center"/>
          </w:tcPr>
          <w:p w14:paraId="0353710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64" w:type="dxa"/>
            <w:noWrap/>
            <w:vAlign w:val="center"/>
          </w:tcPr>
          <w:p w14:paraId="37C060F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36E2E8C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noWrap/>
            <w:vAlign w:val="center"/>
          </w:tcPr>
          <w:p w14:paraId="64161DE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7617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1" w:hRule="atLeast"/>
          <w:jc w:val="center"/>
        </w:trPr>
        <w:tc>
          <w:tcPr>
            <w:tcW w:w="1959" w:type="dxa"/>
            <w:noWrap/>
            <w:vAlign w:val="center"/>
          </w:tcPr>
          <w:p w14:paraId="49943D92">
            <w:pPr>
              <w:snapToGrid w:val="0"/>
              <w:spacing w:line="28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案例简介</w:t>
            </w:r>
          </w:p>
          <w:p w14:paraId="0DF0EC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89" w:type="dxa"/>
            <w:gridSpan w:val="3"/>
            <w:noWrap/>
            <w:vAlign w:val="center"/>
          </w:tcPr>
          <w:p w14:paraId="598E47F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（1000字以内，突出案例特色、亮点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成效等，可另附页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F0B0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15" w:hRule="atLeast"/>
          <w:jc w:val="center"/>
        </w:trPr>
        <w:tc>
          <w:tcPr>
            <w:tcW w:w="8848" w:type="dxa"/>
            <w:gridSpan w:val="4"/>
            <w:noWrap/>
            <w:vAlign w:val="top"/>
          </w:tcPr>
          <w:p w14:paraId="6AE60FD0">
            <w:pPr>
              <w:spacing w:before="156" w:beforeLines="5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推荐单位意见：</w:t>
            </w:r>
          </w:p>
          <w:p w14:paraId="547F9FDE">
            <w:pP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  <w:p w14:paraId="2F6EA50D">
            <w:pPr>
              <w:ind w:firstLine="2400" w:firstLineChars="10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                                  （单位公章）</w:t>
            </w:r>
          </w:p>
          <w:p w14:paraId="451AF871">
            <w:pP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</w:tbl>
    <w:p w14:paraId="01AA68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2D385F-3701-4ACA-9384-D97931E9C5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CAC36CE-3ED2-4B2E-8A9B-1577DFAA19E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47EE27A-A2AC-4AF3-8EBB-6468DA34AA1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9FB1FD50-2D29-4E4A-ACB1-C091F4795DC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C2609FC-4E20-47E6-B806-68AE4CDD6A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7C1B"/>
    <w:rsid w:val="0AD21141"/>
    <w:rsid w:val="41660F36"/>
    <w:rsid w:val="5B06670B"/>
    <w:rsid w:val="70AC6744"/>
    <w:rsid w:val="76C1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2025-03-20T06:59:00Z</dcterms:created>
  <dc:creator>叶孤城</dc:creator>
  <cp:lastModifiedBy>叶孤城</cp:lastModifiedBy>
  <dcterms:modified xsi:type="dcterms:W3CDTF">2025-03-20T07:00:00Z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0FA61EC4AA0446E3B9306990CE78A0EB_11</vt:lpwstr>
  </property>
  <property fmtid="{D5CDD505-2E9C-101B-9397-08002B2CF9AE}" pid="4" name="KSOTemplateDocerSaveRecord">
    <vt:lpwstr>eyJoZGlkIjoiYmUwYjAyM2E2ODc3MTg4MzEwNTBlMTZkZTdlN2VmNzgiLCJ1c2VySWQiOiIyNzI1MzE3MDIifQ==</vt:lpwstr>
  </property>
</Properties>
</file>