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700" w:lineRule="exact"/>
        <w:jc w:val="both"/>
        <w:rPr>
          <w:rFonts w:ascii="仿宋_GB2312" w:hAnsi="微软雅黑" w:eastAsia="仿宋_GB2312" w:cs="仿宋_GB2312"/>
          <w:color w:val="243040"/>
          <w:sz w:val="31"/>
          <w:szCs w:val="31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宿迁市国丰资产经营管理有限公司</w:t>
      </w:r>
      <w:r>
        <w:rPr>
          <w:rFonts w:hint="eastAsia" w:ascii="仿宋_GB2312" w:hAnsi="微软雅黑" w:eastAsia="仿宋_GB2312" w:cs="仿宋_GB2312"/>
          <w:color w:val="243040"/>
          <w:sz w:val="31"/>
          <w:szCs w:val="31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="0" w:beforeAutospacing="0" w:after="0" w:afterAutospacing="0" w:line="70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经现场查看，我公司对贵单位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  <w:lang w:val="en-US" w:eastAsia="zh-CN"/>
        </w:rPr>
        <w:t>树木资产处置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的报价为人民币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      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元（大写：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</w:t>
      </w:r>
      <w:r>
        <w:rPr>
          <w:rFonts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u w:val="single"/>
          <w:shd w:val="clear" w:color="auto" w:fill="FFFFFF"/>
        </w:rPr>
        <w:t xml:space="preserve">    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元）。</w:t>
      </w:r>
    </w:p>
    <w:p>
      <w:pPr>
        <w:pStyle w:val="2"/>
        <w:widowControl/>
        <w:shd w:val="clear" w:color="auto" w:fill="FFFFFF"/>
        <w:spacing w:before="0" w:beforeAutospacing="0" w:after="0" w:afterAutospacing="0" w:line="70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报价一经报出，我公司将严格遵守贵公司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  <w:lang w:val="en-US" w:eastAsia="zh-CN"/>
        </w:rPr>
        <w:t>树木资产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处置的有关公告要求，在规定的时间签订协议、缴清货款。承诺树木栽植确认后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  <w:lang w:val="en-US" w:eastAsia="zh-CN"/>
        </w:rPr>
        <w:t>贵</w:t>
      </w: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>公司概不承担任何义务、责任或法律责任。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 xml:space="preserve">                    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 xml:space="preserve">                         单位（盖章）：</w:t>
      </w: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ind w:firstLine="620"/>
        <w:jc w:val="both"/>
        <w:rPr>
          <w:rFonts w:ascii="仿宋_GB2312" w:hAnsi="微软雅黑" w:eastAsia="仿宋_GB2312" w:cs="仿宋_GB2312"/>
          <w:color w:val="auto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auto"/>
          <w:sz w:val="31"/>
          <w:szCs w:val="31"/>
          <w:shd w:val="clear" w:color="auto" w:fill="FFFFFF"/>
        </w:rPr>
        <w:t xml:space="preserve">                          年   月    日</w:t>
      </w:r>
    </w:p>
    <w:p>
      <w:pPr>
        <w:spacing w:line="500" w:lineRule="exact"/>
        <w:ind w:right="960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ZGU1ZTUyMmVlNDBjNWY5Y2RhNjQ4MzdkZjY3YzEifQ=="/>
  </w:docVars>
  <w:rsids>
    <w:rsidRoot w:val="6D0671BB"/>
    <w:rsid w:val="16A75192"/>
    <w:rsid w:val="2A1427A2"/>
    <w:rsid w:val="2A237685"/>
    <w:rsid w:val="3E004120"/>
    <w:rsid w:val="61934CA4"/>
    <w:rsid w:val="6D0671BB"/>
    <w:rsid w:val="7C23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3</TotalTime>
  <ScaleCrop>false</ScaleCrop>
  <LinksUpToDate>false</LinksUpToDate>
  <CharactersWithSpaces>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2022-12-12T06:22:00Z</dcterms:created>
  <dc:creator>她叫喀秋莎</dc:creator>
  <cp:lastModifiedBy>周娜</cp:lastModifiedBy>
  <dcterms:modified xsi:type="dcterms:W3CDTF">2024-03-04T09:27:02Z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99B2A5C15E4343F891F3B8C3C95CA1CD_13</vt:lpwstr>
  </property>
</Properties>
</file>